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54A3" w14:textId="77777777" w:rsidR="00BA7A10" w:rsidRPr="003648FA" w:rsidRDefault="00BA7A10" w:rsidP="00BA7A10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4D83845D" wp14:editId="4979C20B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2B62AD3C" w14:textId="77777777" w:rsidR="00BA7A10" w:rsidRPr="003648FA" w:rsidRDefault="00BA7A10" w:rsidP="00BA7A10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39C9D3C" w14:textId="77777777" w:rsidR="00BA7A10" w:rsidRPr="003648FA" w:rsidRDefault="00BA7A10" w:rsidP="00BA7A1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2A48B062" w14:textId="77777777" w:rsidR="00BA7A10" w:rsidRDefault="00BA7A10" w:rsidP="00BA7A10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 xml:space="preserve">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41A3722C" w14:textId="598DF46B" w:rsidR="00BA7A10" w:rsidRDefault="00BA7A10" w:rsidP="00BA7A10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C41D2">
        <w:rPr>
          <w:rFonts w:ascii="Times New Roman" w:hAnsi="Times New Roman" w:cs="Times New Roman"/>
          <w:b/>
          <w:bCs/>
        </w:rPr>
        <w:t xml:space="preserve">Major </w:t>
      </w:r>
      <w:r>
        <w:rPr>
          <w:rFonts w:ascii="Times New Roman" w:hAnsi="Times New Roman" w:cs="Times New Roman"/>
          <w:b/>
          <w:bCs/>
        </w:rPr>
        <w:t>Mathematics</w:t>
      </w:r>
    </w:p>
    <w:p w14:paraId="365FE245" w14:textId="77777777" w:rsidR="00BA7A10" w:rsidRPr="003648FA" w:rsidRDefault="00BA7A10" w:rsidP="00BA7A1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17783434" w14:textId="77777777" w:rsidR="00BA7A10" w:rsidRPr="003648FA" w:rsidRDefault="00BA7A10" w:rsidP="00BA7A10">
      <w:pPr>
        <w:spacing w:after="0"/>
        <w:jc w:val="right"/>
        <w:rPr>
          <w:rFonts w:ascii="Times New Roman" w:hAnsi="Times New Roman" w:cs="Times New Roman"/>
        </w:rPr>
      </w:pPr>
    </w:p>
    <w:p w14:paraId="79777F23" w14:textId="77777777" w:rsidR="00BA7A10" w:rsidRPr="003648FA" w:rsidRDefault="00BA7A10" w:rsidP="00BA7A10">
      <w:pPr>
        <w:spacing w:after="0"/>
        <w:jc w:val="right"/>
        <w:rPr>
          <w:rFonts w:ascii="Times New Roman" w:hAnsi="Times New Roman" w:cs="Times New Roman"/>
        </w:rPr>
      </w:pPr>
    </w:p>
    <w:p w14:paraId="78555028" w14:textId="77777777" w:rsidR="00BA7A10" w:rsidRPr="003648FA" w:rsidRDefault="00BA7A10" w:rsidP="00BA7A10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7BF104D7" w14:textId="777777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</w:p>
    <w:p w14:paraId="6853A51D" w14:textId="77777777" w:rsidR="00BA7A10" w:rsidRPr="003648FA" w:rsidRDefault="00BA7A10" w:rsidP="00BA7A1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>Informatics Certificate Requirements</w:t>
      </w:r>
    </w:p>
    <w:bookmarkEnd w:id="2"/>
    <w:p w14:paraId="6BF230DC" w14:textId="526205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Mathematics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BA</w:t>
      </w:r>
      <w:r>
        <w:rPr>
          <w:rFonts w:ascii="Times New Roman" w:hAnsi="Times New Roman" w:cs="Times New Roman"/>
          <w:b/>
          <w:bCs/>
        </w:rPr>
        <w:t>/BS</w:t>
      </w:r>
      <w:r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>
        <w:rPr>
          <w:rFonts w:ascii="Times New Roman" w:hAnsi="Times New Roman" w:cs="Times New Roman"/>
          <w:b/>
          <w:bCs/>
        </w:rPr>
        <w:t xml:space="preserve">Mathematics BA/BS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45495445" w14:textId="777777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</w:p>
    <w:p w14:paraId="2932A7B8" w14:textId="77777777" w:rsidR="00BA7A10" w:rsidRPr="003648FA" w:rsidRDefault="00BA7A10" w:rsidP="00BA7A10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175910B8" w14:textId="77777777" w:rsidR="00BA7A10" w:rsidRPr="003648FA" w:rsidRDefault="00BA7A10" w:rsidP="00BA7A10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EE31246" w14:textId="77777777" w:rsidR="00BA7A10" w:rsidRPr="003648FA" w:rsidRDefault="00BA7A10" w:rsidP="00BA7A10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BA7A10" w:rsidRPr="003648FA" w14:paraId="01A19F31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840E071" w14:textId="77777777" w:rsidR="00BA7A10" w:rsidRPr="003648FA" w:rsidRDefault="00BA7A10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6BEF4729" w14:textId="77777777" w:rsidR="00BA7A10" w:rsidRPr="003648FA" w:rsidRDefault="00BA7A1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5589D054" w14:textId="77777777" w:rsidR="00BA7A10" w:rsidRPr="003648FA" w:rsidRDefault="00BA7A1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2309F7AA" w14:textId="77777777" w:rsidR="00BA7A10" w:rsidRPr="003648FA" w:rsidRDefault="00BA7A1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506F03BB" w14:textId="77777777" w:rsidR="00BA7A10" w:rsidRPr="003648FA" w:rsidRDefault="00BA7A1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4DEF0801" w14:textId="77777777" w:rsidR="00BA7A10" w:rsidRPr="003648FA" w:rsidRDefault="00BA7A1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6612FDDB" w14:textId="77777777" w:rsidR="00BA7A10" w:rsidRPr="003648FA" w:rsidRDefault="00BA7A1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BA7A10" w:rsidRPr="003648FA" w14:paraId="58E789A3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3064CC1B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25F6EF38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0D43FA4C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03E5E142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4FF602E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4199392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143F3BD8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BA7A10" w:rsidRPr="003648FA" w14:paraId="58A92D2B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45980696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2F193E">
              <w:rPr>
                <w:rFonts w:ascii="Times New Roman" w:hAnsi="Times New Roman" w:cs="Times New Roman"/>
                <w:color w:val="000000"/>
              </w:rPr>
              <w:t>BMI 5380</w:t>
            </w:r>
          </w:p>
        </w:tc>
        <w:tc>
          <w:tcPr>
            <w:tcW w:w="3188" w:type="dxa"/>
            <w:noWrap/>
            <w:hideMark/>
          </w:tcPr>
          <w:p w14:paraId="74417032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Principles and Foundations of Public Health Informatics</w:t>
              </w:r>
            </w:hyperlink>
          </w:p>
        </w:tc>
        <w:tc>
          <w:tcPr>
            <w:tcW w:w="1309" w:type="dxa"/>
            <w:noWrap/>
            <w:hideMark/>
          </w:tcPr>
          <w:p w14:paraId="0D7A27DA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2578913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3325E32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0E5451CC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53D2CA56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BA7A10" w:rsidRPr="003648FA" w14:paraId="688D0D87" w14:textId="77777777" w:rsidTr="00261544">
        <w:trPr>
          <w:trHeight w:val="364"/>
        </w:trPr>
        <w:tc>
          <w:tcPr>
            <w:tcW w:w="1486" w:type="dxa"/>
            <w:noWrap/>
          </w:tcPr>
          <w:p w14:paraId="6D36A1FC" w14:textId="77777777" w:rsidR="00BA7A10" w:rsidRPr="002F193E" w:rsidRDefault="00BA7A10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8226F5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138CE" w14:textId="77777777" w:rsidR="00BA7A10" w:rsidRDefault="00BA7A10" w:rsidP="00261544">
            <w:hyperlink r:id="rId10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Foundations of Electronic Health Records and Clinical Information Systems</w:t>
              </w:r>
            </w:hyperlink>
          </w:p>
        </w:tc>
        <w:tc>
          <w:tcPr>
            <w:tcW w:w="1309" w:type="dxa"/>
            <w:noWrap/>
          </w:tcPr>
          <w:p w14:paraId="381D2535" w14:textId="77777777" w:rsidR="00BA7A10" w:rsidRPr="002F193E" w:rsidRDefault="00BA7A10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</w:tcPr>
          <w:p w14:paraId="51292B15" w14:textId="77777777" w:rsidR="00BA7A10" w:rsidRPr="002F193E" w:rsidRDefault="00BA7A10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</w:tcPr>
          <w:p w14:paraId="3366B3C0" w14:textId="77777777" w:rsidR="00BA7A10" w:rsidRPr="002F193E" w:rsidRDefault="00BA7A10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060A8E8A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5E0B0A0A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BA7A10" w:rsidRPr="003648FA" w14:paraId="14B1A290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064CE377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1690</w:t>
            </w:r>
          </w:p>
        </w:tc>
        <w:tc>
          <w:tcPr>
            <w:tcW w:w="3188" w:type="dxa"/>
            <w:noWrap/>
            <w:hideMark/>
          </w:tcPr>
          <w:p w14:paraId="4EBF0387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Biostatistics in Public Health</w:t>
              </w:r>
            </w:hyperlink>
          </w:p>
        </w:tc>
        <w:tc>
          <w:tcPr>
            <w:tcW w:w="1309" w:type="dxa"/>
            <w:noWrap/>
            <w:hideMark/>
          </w:tcPr>
          <w:p w14:paraId="10F72DD5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75A60B68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13" w:type="dxa"/>
            <w:noWrap/>
            <w:hideMark/>
          </w:tcPr>
          <w:p w14:paraId="7E109C79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5E4FCC5C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365FCFBF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BA7A10" w:rsidRPr="003648FA" w14:paraId="7A7338FA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DB62F6C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2612</w:t>
            </w:r>
          </w:p>
        </w:tc>
        <w:tc>
          <w:tcPr>
            <w:tcW w:w="3188" w:type="dxa"/>
            <w:noWrap/>
            <w:hideMark/>
          </w:tcPr>
          <w:p w14:paraId="51463C84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Epidemiology I</w:t>
              </w:r>
            </w:hyperlink>
          </w:p>
        </w:tc>
        <w:tc>
          <w:tcPr>
            <w:tcW w:w="1309" w:type="dxa"/>
            <w:noWrap/>
            <w:hideMark/>
          </w:tcPr>
          <w:p w14:paraId="0E8C7E94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3EE0B973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E3747C5" w14:textId="77777777" w:rsidR="00BA7A10" w:rsidRPr="003648FA" w:rsidRDefault="00BA7A10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9C925FC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74C31115" w14:textId="77777777" w:rsidR="00BA7A10" w:rsidRPr="003648FA" w:rsidRDefault="00BA7A10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315DD3D2" w14:textId="77777777" w:rsidR="00BA7A10" w:rsidRPr="003648FA" w:rsidRDefault="00BA7A10" w:rsidP="00BA7A1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793E2A6" w14:textId="77777777" w:rsidR="00BA7A10" w:rsidRPr="003648FA" w:rsidRDefault="00BA7A10" w:rsidP="00BA7A1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7F6ADF74" w14:textId="777777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Public Health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420B6DBC" w14:textId="777777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</w:p>
    <w:p w14:paraId="4B7DA43B" w14:textId="777777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2E124A98" w14:textId="777777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</w:p>
    <w:p w14:paraId="0EC476EC" w14:textId="77777777" w:rsidR="00BA7A10" w:rsidRPr="003648FA" w:rsidRDefault="00BA7A10" w:rsidP="00BA7A1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2212FD13" w14:textId="77777777" w:rsidR="00BA7A10" w:rsidRPr="009C41D2" w:rsidRDefault="00BA7A10" w:rsidP="00BA7A10"/>
    <w:p w14:paraId="0299F221" w14:textId="4BE2E7EF" w:rsidR="002A5292" w:rsidRPr="00BA7A10" w:rsidRDefault="002A5292" w:rsidP="00BA7A10"/>
    <w:sectPr w:rsidR="002A5292" w:rsidRPr="00BA7A10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A02C" w14:textId="77777777" w:rsidR="00544B52" w:rsidRDefault="00544B52" w:rsidP="00712B1D">
      <w:pPr>
        <w:spacing w:after="0" w:line="240" w:lineRule="auto"/>
      </w:pPr>
      <w:r>
        <w:separator/>
      </w:r>
    </w:p>
  </w:endnote>
  <w:endnote w:type="continuationSeparator" w:id="0">
    <w:p w14:paraId="60CB7254" w14:textId="77777777" w:rsidR="00544B52" w:rsidRDefault="00544B52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8017" w14:textId="77777777" w:rsidR="00544B52" w:rsidRDefault="00544B52" w:rsidP="00712B1D">
      <w:pPr>
        <w:spacing w:after="0" w:line="240" w:lineRule="auto"/>
      </w:pPr>
      <w:r>
        <w:separator/>
      </w:r>
    </w:p>
  </w:footnote>
  <w:footnote w:type="continuationSeparator" w:id="0">
    <w:p w14:paraId="6B08DCD5" w14:textId="77777777" w:rsidR="00544B52" w:rsidRDefault="00544B52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44B52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A7A10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web.sph.uth.edu/course/CourseSchedule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.sph.uth.edu/course/CourseSchedule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8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4396D-238F-44D0-83FB-E10077B74BAA}"/>
</file>

<file path=customXml/itemProps2.xml><?xml version="1.0" encoding="utf-8"?>
<ds:datastoreItem xmlns:ds="http://schemas.openxmlformats.org/officeDocument/2006/customXml" ds:itemID="{A25C45D9-DB97-4348-83E2-542165128089}"/>
</file>

<file path=customXml/itemProps3.xml><?xml version="1.0" encoding="utf-8"?>
<ds:datastoreItem xmlns:ds="http://schemas.openxmlformats.org/officeDocument/2006/customXml" ds:itemID="{73C8D6BB-3B0F-4C81-97EB-61BA255B3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1</Pages>
  <Words>313</Words>
  <Characters>1891</Characters>
  <Application>Microsoft Office Word</Application>
  <DocSecurity>0</DocSecurity>
  <Lines>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